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9B" w:rsidRPr="00862AC4" w:rsidRDefault="00A9499B" w:rsidP="00A9499B">
      <w:pPr>
        <w:jc w:val="righ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Łódź</w:t>
      </w:r>
      <w:r w:rsidRPr="00862AC4">
        <w:rPr>
          <w:rFonts w:asciiTheme="minorHAnsi" w:eastAsiaTheme="minorHAnsi" w:hAnsiTheme="minorHAnsi" w:cstheme="minorBidi"/>
        </w:rPr>
        <w:t xml:space="preserve">, dnia </w:t>
      </w:r>
      <w:r w:rsidR="00790B9E">
        <w:rPr>
          <w:rFonts w:asciiTheme="minorHAnsi" w:eastAsiaTheme="minorHAnsi" w:hAnsiTheme="minorHAnsi" w:cstheme="minorBidi"/>
        </w:rPr>
        <w:t>24</w:t>
      </w:r>
      <w:r w:rsidRPr="00862AC4">
        <w:rPr>
          <w:rFonts w:asciiTheme="minorHAnsi" w:eastAsiaTheme="minorHAnsi" w:hAnsiTheme="minorHAnsi" w:cstheme="minorBidi"/>
        </w:rPr>
        <w:t>.</w:t>
      </w:r>
      <w:r w:rsidR="00790B9E">
        <w:rPr>
          <w:rFonts w:asciiTheme="minorHAnsi" w:eastAsiaTheme="minorHAnsi" w:hAnsiTheme="minorHAnsi" w:cstheme="minorBidi"/>
        </w:rPr>
        <w:t>01</w:t>
      </w:r>
      <w:r w:rsidRPr="00862AC4">
        <w:rPr>
          <w:rFonts w:asciiTheme="minorHAnsi" w:eastAsiaTheme="minorHAnsi" w:hAnsiTheme="minorHAnsi" w:cstheme="minorBidi"/>
        </w:rPr>
        <w:t>.201</w:t>
      </w:r>
      <w:r w:rsidR="00790B9E">
        <w:rPr>
          <w:rFonts w:asciiTheme="minorHAnsi" w:eastAsiaTheme="minorHAnsi" w:hAnsiTheme="minorHAnsi" w:cstheme="minorBidi"/>
        </w:rPr>
        <w:t>7</w:t>
      </w:r>
      <w:bookmarkStart w:id="0" w:name="_GoBack"/>
      <w:bookmarkEnd w:id="0"/>
      <w:r w:rsidRPr="00862AC4">
        <w:rPr>
          <w:rFonts w:asciiTheme="minorHAnsi" w:eastAsiaTheme="minorHAnsi" w:hAnsiTheme="minorHAnsi" w:cstheme="minorBidi"/>
        </w:rPr>
        <w:t xml:space="preserve"> r.</w:t>
      </w:r>
    </w:p>
    <w:p w:rsidR="00A9499B" w:rsidRPr="00862AC4" w:rsidRDefault="00A9499B" w:rsidP="00A9499B">
      <w:pPr>
        <w:shd w:val="clear" w:color="auto" w:fill="D9D9D9" w:themeFill="background1" w:themeFillShade="D9"/>
        <w:spacing w:after="0"/>
        <w:jc w:val="center"/>
        <w:rPr>
          <w:rFonts w:asciiTheme="minorHAnsi" w:eastAsiaTheme="minorHAnsi" w:hAnsiTheme="minorHAnsi" w:cstheme="minorBidi"/>
        </w:rPr>
      </w:pPr>
      <w:r w:rsidRPr="00862AC4">
        <w:rPr>
          <w:rFonts w:asciiTheme="minorHAnsi" w:eastAsiaTheme="minorHAnsi" w:hAnsiTheme="minorHAnsi" w:cstheme="minorBidi"/>
        </w:rPr>
        <w:t>Informacja o wyniku przeprowadzonego rozeznania rynku</w:t>
      </w:r>
    </w:p>
    <w:p w:rsidR="00A9499B" w:rsidRPr="00862AC4" w:rsidRDefault="00A9499B" w:rsidP="00A9499B">
      <w:pPr>
        <w:shd w:val="clear" w:color="auto" w:fill="FFFFFF" w:themeFill="background1"/>
        <w:spacing w:before="240"/>
        <w:jc w:val="both"/>
        <w:rPr>
          <w:rFonts w:asciiTheme="minorHAnsi" w:eastAsiaTheme="minorHAnsi" w:hAnsiTheme="minorHAnsi" w:cstheme="minorBidi"/>
          <w:b/>
          <w:bCs/>
        </w:rPr>
      </w:pPr>
      <w:r w:rsidRPr="00862AC4">
        <w:rPr>
          <w:rFonts w:asciiTheme="minorHAnsi" w:eastAsiaTheme="minorHAnsi" w:hAnsiTheme="minorHAnsi" w:cstheme="minorBidi"/>
        </w:rPr>
        <w:t xml:space="preserve">Dotyczy projektu </w:t>
      </w:r>
      <w:r w:rsidR="004B0C54" w:rsidRPr="004B0C54">
        <w:rPr>
          <w:rFonts w:asciiTheme="minorHAnsi" w:eastAsiaTheme="minorHAnsi" w:hAnsiTheme="minorHAnsi" w:cstheme="minorBidi"/>
          <w:b/>
          <w:bCs/>
        </w:rPr>
        <w:t xml:space="preserve">„Nowe perspektywy w woj. łódzkim!” </w:t>
      </w:r>
      <w:proofErr w:type="gramStart"/>
      <w:r w:rsidRPr="00862AC4">
        <w:rPr>
          <w:rFonts w:asciiTheme="minorHAnsi" w:eastAsiaTheme="minorHAnsi" w:hAnsiTheme="minorHAnsi" w:cstheme="minorBidi"/>
          <w:b/>
          <w:bCs/>
        </w:rPr>
        <w:t>nr</w:t>
      </w:r>
      <w:proofErr w:type="gramEnd"/>
      <w:r w:rsidRPr="00862AC4">
        <w:rPr>
          <w:rFonts w:asciiTheme="minorHAnsi" w:eastAsiaTheme="minorHAnsi" w:hAnsiTheme="minorHAnsi" w:cstheme="minorBidi"/>
          <w:b/>
          <w:bCs/>
        </w:rPr>
        <w:t xml:space="preserve"> RPLD.</w:t>
      </w:r>
      <w:r w:rsidR="004B0C54">
        <w:rPr>
          <w:rFonts w:asciiTheme="minorHAnsi" w:eastAsiaTheme="minorHAnsi" w:hAnsiTheme="minorHAnsi" w:cstheme="minorBidi"/>
          <w:b/>
          <w:bCs/>
        </w:rPr>
        <w:t>0</w:t>
      </w:r>
      <w:r w:rsidRPr="00862AC4">
        <w:rPr>
          <w:rFonts w:asciiTheme="minorHAnsi" w:eastAsiaTheme="minorHAnsi" w:hAnsiTheme="minorHAnsi" w:cstheme="minorBidi"/>
          <w:b/>
          <w:bCs/>
        </w:rPr>
        <w:t>8.</w:t>
      </w:r>
      <w:r w:rsidR="004B0C54">
        <w:rPr>
          <w:rFonts w:asciiTheme="minorHAnsi" w:eastAsiaTheme="minorHAnsi" w:hAnsiTheme="minorHAnsi" w:cstheme="minorBidi"/>
          <w:b/>
          <w:bCs/>
        </w:rPr>
        <w:t>0</w:t>
      </w:r>
      <w:r w:rsidRPr="00862AC4">
        <w:rPr>
          <w:rFonts w:asciiTheme="minorHAnsi" w:eastAsiaTheme="minorHAnsi" w:hAnsiTheme="minorHAnsi" w:cstheme="minorBidi"/>
          <w:b/>
          <w:bCs/>
        </w:rPr>
        <w:t>2.</w:t>
      </w:r>
      <w:r w:rsidR="004B0C54">
        <w:rPr>
          <w:rFonts w:asciiTheme="minorHAnsi" w:eastAsiaTheme="minorHAnsi" w:hAnsiTheme="minorHAnsi" w:cstheme="minorBidi"/>
          <w:b/>
          <w:bCs/>
        </w:rPr>
        <w:t>0</w:t>
      </w:r>
      <w:r w:rsidRPr="00862AC4">
        <w:rPr>
          <w:rFonts w:asciiTheme="minorHAnsi" w:eastAsiaTheme="minorHAnsi" w:hAnsiTheme="minorHAnsi" w:cstheme="minorBidi"/>
          <w:b/>
          <w:bCs/>
        </w:rPr>
        <w:t>1-1</w:t>
      </w:r>
      <w:r w:rsidR="004B0C54">
        <w:rPr>
          <w:rFonts w:asciiTheme="minorHAnsi" w:eastAsiaTheme="minorHAnsi" w:hAnsiTheme="minorHAnsi" w:cstheme="minorBidi"/>
          <w:b/>
          <w:bCs/>
        </w:rPr>
        <w:t>0-</w:t>
      </w:r>
      <w:r w:rsidRPr="00862AC4">
        <w:rPr>
          <w:rFonts w:asciiTheme="minorHAnsi" w:eastAsiaTheme="minorHAnsi" w:hAnsiTheme="minorHAnsi" w:cstheme="minorBidi"/>
          <w:b/>
          <w:bCs/>
        </w:rPr>
        <w:t>006</w:t>
      </w:r>
      <w:r w:rsidR="004B0C54">
        <w:rPr>
          <w:rFonts w:asciiTheme="minorHAnsi" w:eastAsiaTheme="minorHAnsi" w:hAnsiTheme="minorHAnsi" w:cstheme="minorBidi"/>
          <w:b/>
          <w:bCs/>
        </w:rPr>
        <w:t>7</w:t>
      </w:r>
      <w:r w:rsidRPr="00862AC4">
        <w:rPr>
          <w:rFonts w:asciiTheme="minorHAnsi" w:eastAsiaTheme="minorHAnsi" w:hAnsiTheme="minorHAnsi" w:cstheme="minorBidi"/>
          <w:b/>
          <w:bCs/>
        </w:rPr>
        <w:t>/16</w:t>
      </w:r>
    </w:p>
    <w:p w:rsidR="00A9499B" w:rsidRPr="00862AC4" w:rsidRDefault="00A9499B" w:rsidP="00A9499B">
      <w:pPr>
        <w:shd w:val="clear" w:color="auto" w:fill="FFFFFF" w:themeFill="background1"/>
        <w:spacing w:before="240"/>
        <w:jc w:val="both"/>
        <w:rPr>
          <w:rFonts w:asciiTheme="minorHAnsi" w:eastAsiaTheme="minorHAnsi" w:hAnsiTheme="minorHAnsi" w:cstheme="minorBidi"/>
        </w:rPr>
      </w:pPr>
    </w:p>
    <w:p w:rsidR="00A9499B" w:rsidRPr="00790B9E" w:rsidRDefault="00A9499B" w:rsidP="00A9499B">
      <w:pPr>
        <w:spacing w:after="0"/>
        <w:contextualSpacing/>
        <w:jc w:val="both"/>
        <w:rPr>
          <w:rFonts w:asciiTheme="minorHAnsi" w:hAnsiTheme="minorHAnsi" w:cstheme="minorHAnsi"/>
        </w:rPr>
      </w:pPr>
      <w:r w:rsidRPr="00790B9E">
        <w:rPr>
          <w:rFonts w:asciiTheme="minorHAnsi" w:hAnsiTheme="minorHAnsi" w:cstheme="minorHAnsi"/>
        </w:rPr>
        <w:t xml:space="preserve">Rozeznanie rynku ma na celu potwierdzenie, że usługa doradztwa w ramach Zadania </w:t>
      </w:r>
      <w:proofErr w:type="gramStart"/>
      <w:r w:rsidRPr="00790B9E">
        <w:rPr>
          <w:rFonts w:asciiTheme="minorHAnsi" w:hAnsiTheme="minorHAnsi" w:cstheme="minorHAnsi"/>
        </w:rPr>
        <w:t xml:space="preserve">nr 1 </w:t>
      </w:r>
      <w:r w:rsidR="00400BA6" w:rsidRPr="00790B9E">
        <w:rPr>
          <w:rFonts w:asciiTheme="minorHAnsi" w:hAnsiTheme="minorHAnsi" w:cstheme="minorHAnsi"/>
          <w:bCs/>
          <w:i/>
        </w:rPr>
        <w:t xml:space="preserve"> </w:t>
      </w:r>
      <w:r w:rsidR="00400BA6" w:rsidRPr="00790B9E">
        <w:rPr>
          <w:rFonts w:asciiTheme="minorHAnsi" w:hAnsiTheme="minorHAnsi" w:cstheme="minorHAnsi"/>
          <w:bCs/>
        </w:rPr>
        <w:t>Identyfikacja</w:t>
      </w:r>
      <w:proofErr w:type="gramEnd"/>
      <w:r w:rsidR="00400BA6" w:rsidRPr="00790B9E">
        <w:rPr>
          <w:rFonts w:asciiTheme="minorHAnsi" w:hAnsiTheme="minorHAnsi" w:cstheme="minorHAnsi"/>
          <w:bCs/>
        </w:rPr>
        <w:t xml:space="preserve"> potrzeb UP oraz opracowanie Indywidualnego Planu Działania</w:t>
      </w:r>
      <w:r w:rsidRPr="00790B9E">
        <w:rPr>
          <w:rFonts w:asciiTheme="minorHAnsi" w:hAnsiTheme="minorHAnsi" w:cstheme="minorHAnsi"/>
          <w:bCs/>
          <w:i/>
        </w:rPr>
        <w:t xml:space="preserve"> </w:t>
      </w:r>
      <w:r w:rsidRPr="00790B9E">
        <w:rPr>
          <w:rFonts w:asciiTheme="minorHAnsi" w:hAnsiTheme="minorHAnsi" w:cstheme="minorHAnsi"/>
        </w:rPr>
        <w:t xml:space="preserve">została wykonana po cenie nie wyższej niż cena rynkowa zgodnie z zapisami zawartymi w </w:t>
      </w:r>
      <w:r w:rsidRPr="00790B9E">
        <w:rPr>
          <w:rFonts w:asciiTheme="minorHAnsi" w:hAnsiTheme="minorHAnsi" w:cstheme="minorHAnsi"/>
          <w:bCs/>
        </w:rPr>
        <w:t>Wytyczne w zakresie kwalifikowalności wydatków w ramach Europejskiego Funduszu Rozwoju Regionalnego, Europejskiego Funduszu Społecznego oraz Funduszu Spójności na lata 2014-2020, które weszły w życie w dniu 14.10.2016</w:t>
      </w:r>
      <w:proofErr w:type="gramStart"/>
      <w:r w:rsidRPr="00790B9E">
        <w:rPr>
          <w:rFonts w:asciiTheme="minorHAnsi" w:hAnsiTheme="minorHAnsi" w:cstheme="minorHAnsi"/>
          <w:bCs/>
        </w:rPr>
        <w:t>r</w:t>
      </w:r>
      <w:proofErr w:type="gramEnd"/>
      <w:r w:rsidRPr="00790B9E">
        <w:rPr>
          <w:rFonts w:asciiTheme="minorHAnsi" w:hAnsiTheme="minorHAnsi" w:cstheme="minorHAnsi"/>
          <w:bCs/>
        </w:rPr>
        <w:t>.</w:t>
      </w:r>
    </w:p>
    <w:p w:rsidR="00117D0E" w:rsidRPr="00790B9E" w:rsidRDefault="00A9499B" w:rsidP="00790B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790B9E">
        <w:rPr>
          <w:rFonts w:asciiTheme="minorHAnsi" w:hAnsiTheme="minorHAnsi" w:cstheme="minorHAnsi"/>
        </w:rPr>
        <w:t xml:space="preserve">Przedmiotem rozeznania rynku w sprawie ceny jest przeprowadzenie indywidualnych </w:t>
      </w:r>
      <w:proofErr w:type="gramStart"/>
      <w:r w:rsidRPr="00790B9E">
        <w:rPr>
          <w:rFonts w:asciiTheme="minorHAnsi" w:hAnsiTheme="minorHAnsi" w:cstheme="minorHAnsi"/>
        </w:rPr>
        <w:t>spotkań                                 z</w:t>
      </w:r>
      <w:proofErr w:type="gramEnd"/>
      <w:r w:rsidRPr="00790B9E">
        <w:rPr>
          <w:rFonts w:asciiTheme="minorHAnsi" w:hAnsiTheme="minorHAnsi" w:cstheme="minorHAnsi"/>
        </w:rPr>
        <w:t xml:space="preserve"> Uczestnikami Projektu  w zakresie Identyfikacji potrzeb przez doradców zawodowych  </w:t>
      </w:r>
      <w:r w:rsidRPr="00790B9E">
        <w:rPr>
          <w:rFonts w:asciiTheme="minorHAnsi" w:hAnsiTheme="minorHAnsi" w:cstheme="minorHAnsi"/>
          <w:bCs/>
        </w:rPr>
        <w:t>(kod CPV 85312320-8 – Usługi doradztwa) w ramach projektu</w:t>
      </w:r>
      <w:r w:rsidRPr="00790B9E">
        <w:rPr>
          <w:rFonts w:asciiTheme="minorHAnsi" w:hAnsiTheme="minorHAnsi" w:cstheme="minorHAnsi"/>
          <w:b/>
        </w:rPr>
        <w:t xml:space="preserve"> </w:t>
      </w:r>
      <w:r w:rsidR="008D2EE1" w:rsidRPr="00790B9E">
        <w:rPr>
          <w:rFonts w:asciiTheme="minorHAnsi" w:hAnsiTheme="minorHAnsi" w:cstheme="minorHAnsi"/>
          <w:b/>
          <w:bCs/>
        </w:rPr>
        <w:t xml:space="preserve">„Nowe perspektywy w woj. łódzkim!” </w:t>
      </w:r>
      <w:proofErr w:type="gramStart"/>
      <w:r w:rsidR="008D2EE1" w:rsidRPr="00790B9E">
        <w:rPr>
          <w:rFonts w:asciiTheme="minorHAnsi" w:hAnsiTheme="minorHAnsi" w:cstheme="minorHAnsi"/>
          <w:b/>
          <w:bCs/>
        </w:rPr>
        <w:t>nr</w:t>
      </w:r>
      <w:proofErr w:type="gramEnd"/>
      <w:r w:rsidR="008D2EE1" w:rsidRPr="00790B9E">
        <w:rPr>
          <w:rFonts w:asciiTheme="minorHAnsi" w:hAnsiTheme="minorHAnsi" w:cstheme="minorHAnsi"/>
          <w:b/>
          <w:bCs/>
        </w:rPr>
        <w:t xml:space="preserve"> RPLD.08.02.01-10-0067/16</w:t>
      </w:r>
      <w:r w:rsidRPr="00790B9E">
        <w:rPr>
          <w:rFonts w:asciiTheme="minorHAnsi" w:hAnsiTheme="minorHAnsi" w:cstheme="minorHAnsi"/>
          <w:b/>
          <w:bCs/>
        </w:rPr>
        <w:t xml:space="preserve">. Usługa będzie wykonywana </w:t>
      </w:r>
      <w:r w:rsidRPr="00790B9E">
        <w:rPr>
          <w:rFonts w:asciiTheme="minorHAnsi" w:hAnsiTheme="minorHAnsi" w:cstheme="minorHAnsi"/>
          <w:bCs/>
        </w:rPr>
        <w:t xml:space="preserve">na terenie województwa łódzkiego, </w:t>
      </w:r>
      <w:proofErr w:type="gramStart"/>
      <w:r w:rsidR="00117D0E" w:rsidRPr="00790B9E">
        <w:rPr>
          <w:rFonts w:asciiTheme="minorHAnsi" w:hAnsiTheme="minorHAnsi" w:cstheme="minorHAnsi"/>
        </w:rPr>
        <w:t xml:space="preserve">tylko </w:t>
      </w:r>
      <w:r w:rsidR="00790B9E">
        <w:rPr>
          <w:rFonts w:asciiTheme="minorHAnsi" w:hAnsiTheme="minorHAnsi" w:cstheme="minorHAnsi"/>
        </w:rPr>
        <w:t xml:space="preserve">                          </w:t>
      </w:r>
      <w:r w:rsidR="00117D0E" w:rsidRPr="00790B9E">
        <w:rPr>
          <w:rFonts w:asciiTheme="minorHAnsi" w:hAnsiTheme="minorHAnsi" w:cstheme="minorHAnsi"/>
        </w:rPr>
        <w:t>i</w:t>
      </w:r>
      <w:proofErr w:type="gramEnd"/>
      <w:r w:rsidR="00117D0E" w:rsidRPr="00790B9E">
        <w:rPr>
          <w:rFonts w:asciiTheme="minorHAnsi" w:hAnsiTheme="minorHAnsi" w:cstheme="minorHAnsi"/>
        </w:rPr>
        <w:t xml:space="preserve"> wyłącznie na obszarach wiejskic</w:t>
      </w:r>
      <w:r w:rsidR="00790B9E">
        <w:rPr>
          <w:rFonts w:asciiTheme="minorHAnsi" w:hAnsiTheme="minorHAnsi" w:cstheme="minorHAnsi"/>
        </w:rPr>
        <w:t>h (</w:t>
      </w:r>
      <w:r w:rsidR="00790B9E" w:rsidRPr="00790B9E">
        <w:rPr>
          <w:rFonts w:asciiTheme="minorHAnsi" w:hAnsiTheme="minorHAnsi" w:cstheme="minorHAnsi"/>
          <w:bCs/>
        </w:rPr>
        <w:t>zgodnie z DEGURB 3</w:t>
      </w:r>
      <w:r w:rsidR="00790B9E" w:rsidRPr="00790B9E">
        <w:rPr>
          <w:rFonts w:asciiTheme="minorHAnsi" w:hAnsiTheme="minorHAnsi" w:cstheme="minorHAnsi"/>
          <w:bCs/>
          <w:vertAlign w:val="superscript"/>
        </w:rPr>
        <w:footnoteReference w:id="1"/>
      </w:r>
      <w:r w:rsidR="00790B9E" w:rsidRPr="00790B9E">
        <w:rPr>
          <w:rFonts w:asciiTheme="minorHAnsi" w:hAnsiTheme="minorHAnsi" w:cstheme="minorHAnsi"/>
          <w:bCs/>
        </w:rPr>
        <w:t>)</w:t>
      </w:r>
      <w:r w:rsidR="00790B9E">
        <w:rPr>
          <w:rFonts w:asciiTheme="minorHAnsi" w:hAnsiTheme="minorHAnsi" w:cstheme="minorHAnsi"/>
        </w:rPr>
        <w:t xml:space="preserve"> powiatów:</w:t>
      </w:r>
      <w:r w:rsidR="00117D0E" w:rsidRPr="00790B9E">
        <w:rPr>
          <w:rFonts w:asciiTheme="minorHAnsi" w:hAnsiTheme="minorHAnsi" w:cstheme="minorHAnsi"/>
        </w:rPr>
        <w:t xml:space="preserve"> </w:t>
      </w:r>
      <w:r w:rsidR="00117D0E" w:rsidRPr="00790B9E">
        <w:rPr>
          <w:rFonts w:asciiTheme="minorHAnsi" w:eastAsiaTheme="minorHAnsi" w:hAnsiTheme="minorHAnsi" w:cstheme="minorHAnsi"/>
        </w:rPr>
        <w:t>łódzki wschodni, bełchatowski,</w:t>
      </w:r>
      <w:r w:rsidR="00866A4F" w:rsidRPr="00790B9E">
        <w:rPr>
          <w:rFonts w:asciiTheme="minorHAnsi" w:eastAsiaTheme="minorHAnsi" w:hAnsiTheme="minorHAnsi" w:cstheme="minorHAnsi"/>
        </w:rPr>
        <w:t xml:space="preserve"> </w:t>
      </w:r>
      <w:r w:rsidR="00117D0E" w:rsidRPr="00790B9E">
        <w:rPr>
          <w:rFonts w:asciiTheme="minorHAnsi" w:eastAsiaTheme="minorHAnsi" w:hAnsiTheme="minorHAnsi" w:cstheme="minorHAnsi"/>
        </w:rPr>
        <w:t>pabianicki,</w:t>
      </w:r>
      <w:r w:rsidR="00790B9E">
        <w:rPr>
          <w:rFonts w:asciiTheme="minorHAnsi" w:eastAsiaTheme="minorHAnsi" w:hAnsiTheme="minorHAnsi" w:cstheme="minorHAnsi"/>
        </w:rPr>
        <w:t> </w:t>
      </w:r>
      <w:r w:rsidR="00117D0E" w:rsidRPr="00790B9E">
        <w:rPr>
          <w:rFonts w:asciiTheme="minorHAnsi" w:eastAsiaTheme="minorHAnsi" w:hAnsiTheme="minorHAnsi" w:cstheme="minorHAnsi"/>
        </w:rPr>
        <w:t>opoczyński, zgierski, piotrkowski,</w:t>
      </w:r>
      <w:r w:rsidR="00790B9E">
        <w:rPr>
          <w:rFonts w:asciiTheme="minorHAnsi" w:eastAsiaTheme="minorHAnsi" w:hAnsiTheme="minorHAnsi" w:cstheme="minorHAnsi"/>
        </w:rPr>
        <w:t> </w:t>
      </w:r>
      <w:r w:rsidR="00117D0E" w:rsidRPr="00790B9E">
        <w:rPr>
          <w:rFonts w:asciiTheme="minorHAnsi" w:eastAsiaTheme="minorHAnsi" w:hAnsiTheme="minorHAnsi" w:cstheme="minorHAnsi"/>
        </w:rPr>
        <w:t>brzeziński,</w:t>
      </w:r>
      <w:r w:rsidR="00790B9E">
        <w:rPr>
          <w:rFonts w:asciiTheme="minorHAnsi" w:eastAsiaTheme="minorHAnsi" w:hAnsiTheme="minorHAnsi" w:cstheme="minorHAnsi"/>
        </w:rPr>
        <w:t> </w:t>
      </w:r>
      <w:r w:rsidR="00117D0E" w:rsidRPr="00790B9E">
        <w:rPr>
          <w:rFonts w:asciiTheme="minorHAnsi" w:eastAsiaTheme="minorHAnsi" w:hAnsiTheme="minorHAnsi" w:cstheme="minorHAnsi"/>
        </w:rPr>
        <w:t>radomszczański,</w:t>
      </w:r>
      <w:r w:rsidR="00790B9E">
        <w:rPr>
          <w:rFonts w:asciiTheme="minorHAnsi" w:eastAsiaTheme="minorHAnsi" w:hAnsiTheme="minorHAnsi" w:cstheme="minorHAnsi"/>
        </w:rPr>
        <w:t> </w:t>
      </w:r>
      <w:r w:rsidR="00117D0E" w:rsidRPr="00790B9E">
        <w:rPr>
          <w:rFonts w:asciiTheme="minorHAnsi" w:eastAsiaTheme="minorHAnsi" w:hAnsiTheme="minorHAnsi" w:cstheme="minorHAnsi"/>
        </w:rPr>
        <w:t>tomaszowski,</w:t>
      </w:r>
      <w:r w:rsidR="00790B9E">
        <w:rPr>
          <w:rFonts w:asciiTheme="minorHAnsi" w:eastAsiaTheme="minorHAnsi" w:hAnsiTheme="minorHAnsi" w:cstheme="minorHAnsi"/>
        </w:rPr>
        <w:t> </w:t>
      </w:r>
      <w:r w:rsidR="00117D0E" w:rsidRPr="00790B9E">
        <w:rPr>
          <w:rFonts w:asciiTheme="minorHAnsi" w:eastAsiaTheme="minorHAnsi" w:hAnsiTheme="minorHAnsi" w:cstheme="minorHAnsi"/>
        </w:rPr>
        <w:t>sieradzki,</w:t>
      </w:r>
      <w:r w:rsidR="00790B9E">
        <w:rPr>
          <w:rFonts w:asciiTheme="minorHAnsi" w:eastAsiaTheme="minorHAnsi" w:hAnsiTheme="minorHAnsi" w:cstheme="minorHAnsi"/>
        </w:rPr>
        <w:t> ł</w:t>
      </w:r>
      <w:r w:rsidR="00117D0E" w:rsidRPr="00790B9E">
        <w:rPr>
          <w:rFonts w:asciiTheme="minorHAnsi" w:eastAsiaTheme="minorHAnsi" w:hAnsiTheme="minorHAnsi" w:cstheme="minorHAnsi"/>
        </w:rPr>
        <w:t>aski, </w:t>
      </w:r>
      <w:r w:rsidR="00790B9E">
        <w:rPr>
          <w:rFonts w:asciiTheme="minorHAnsi" w:eastAsiaTheme="minorHAnsi" w:hAnsiTheme="minorHAnsi" w:cstheme="minorHAnsi"/>
        </w:rPr>
        <w:t xml:space="preserve"> </w:t>
      </w:r>
      <w:r w:rsidR="00117D0E" w:rsidRPr="00790B9E">
        <w:rPr>
          <w:rFonts w:asciiTheme="minorHAnsi" w:eastAsiaTheme="minorHAnsi" w:hAnsiTheme="minorHAnsi" w:cstheme="minorHAnsi"/>
        </w:rPr>
        <w:t>poddębicki, pajęczański, wieluński, wieruszowski,</w:t>
      </w:r>
      <w:r w:rsidR="00790B9E">
        <w:rPr>
          <w:rFonts w:asciiTheme="minorHAnsi" w:eastAsiaTheme="minorHAnsi" w:hAnsiTheme="minorHAnsi" w:cstheme="minorHAnsi"/>
        </w:rPr>
        <w:t> </w:t>
      </w:r>
      <w:r w:rsidR="00117D0E" w:rsidRPr="00790B9E">
        <w:rPr>
          <w:rFonts w:asciiTheme="minorHAnsi" w:eastAsiaTheme="minorHAnsi" w:hAnsiTheme="minorHAnsi" w:cstheme="minorHAnsi"/>
        </w:rPr>
        <w:t xml:space="preserve"> zduńskowolski, kutnowski, łowicki,</w:t>
      </w:r>
      <w:r w:rsidR="00790B9E">
        <w:rPr>
          <w:rFonts w:asciiTheme="minorHAnsi" w:eastAsiaTheme="minorHAnsi" w:hAnsiTheme="minorHAnsi" w:cstheme="minorHAnsi"/>
        </w:rPr>
        <w:t> </w:t>
      </w:r>
      <w:r w:rsidR="00117D0E" w:rsidRPr="00790B9E">
        <w:rPr>
          <w:rFonts w:asciiTheme="minorHAnsi" w:eastAsiaTheme="minorHAnsi" w:hAnsiTheme="minorHAnsi" w:cstheme="minorHAnsi"/>
        </w:rPr>
        <w:t xml:space="preserve">łęczycki, skierniewicki oraz inne województwa łódzkiego w miejscu wskazanym przez Zamawiającego </w:t>
      </w:r>
      <w:r w:rsidR="00790B9E" w:rsidRPr="00790B9E">
        <w:rPr>
          <w:rFonts w:asciiTheme="minorHAnsi" w:eastAsiaTheme="minorHAnsi" w:hAnsiTheme="minorHAnsi" w:cstheme="minorHAnsi"/>
          <w:bCs/>
        </w:rPr>
        <w:t>w okresie: styczeń 2017 r.– mar</w:t>
      </w:r>
      <w:r w:rsidR="00790B9E">
        <w:rPr>
          <w:rFonts w:asciiTheme="minorHAnsi" w:eastAsiaTheme="minorHAnsi" w:hAnsiTheme="minorHAnsi" w:cstheme="minorHAnsi"/>
          <w:bCs/>
        </w:rPr>
        <w:t>zec</w:t>
      </w:r>
      <w:r w:rsidR="00790B9E" w:rsidRPr="00790B9E">
        <w:rPr>
          <w:rFonts w:asciiTheme="minorHAnsi" w:eastAsiaTheme="minorHAnsi" w:hAnsiTheme="minorHAnsi" w:cstheme="minorHAnsi"/>
          <w:bCs/>
        </w:rPr>
        <w:t xml:space="preserve"> 2017 r. z możliwością przesunięcia okresu realizacji</w:t>
      </w:r>
      <w:r w:rsidR="00790B9E">
        <w:rPr>
          <w:rFonts w:asciiTheme="minorHAnsi" w:eastAsiaTheme="minorHAnsi" w:hAnsiTheme="minorHAnsi" w:cstheme="minorHAnsi"/>
          <w:bCs/>
        </w:rPr>
        <w:t>,</w:t>
      </w:r>
      <w:r w:rsidR="00790B9E" w:rsidRPr="00790B9E">
        <w:rPr>
          <w:rFonts w:asciiTheme="minorHAnsi" w:eastAsiaTheme="minorHAnsi" w:hAnsiTheme="minorHAnsi" w:cstheme="minorHAnsi"/>
        </w:rPr>
        <w:t xml:space="preserve"> dl</w:t>
      </w:r>
      <w:r w:rsidR="00790B9E">
        <w:rPr>
          <w:rFonts w:asciiTheme="minorHAnsi" w:eastAsiaTheme="minorHAnsi" w:hAnsiTheme="minorHAnsi" w:cstheme="minorHAnsi"/>
        </w:rPr>
        <w:t>a</w:t>
      </w:r>
      <w:r w:rsidR="00790B9E" w:rsidRPr="00790B9E">
        <w:rPr>
          <w:rFonts w:asciiTheme="minorHAnsi" w:eastAsiaTheme="minorHAnsi" w:hAnsiTheme="minorHAnsi" w:cstheme="minorHAnsi"/>
        </w:rPr>
        <w:t xml:space="preserve"> 80 UP.</w:t>
      </w:r>
      <w:r w:rsidR="00117D0E" w:rsidRPr="00790B9E">
        <w:rPr>
          <w:rFonts w:asciiTheme="minorHAnsi" w:eastAsiaTheme="minorHAnsi" w:hAnsiTheme="minorHAnsi" w:cstheme="minorHAnsi"/>
        </w:rPr>
        <w:t xml:space="preserve">                                                                                                       </w:t>
      </w:r>
    </w:p>
    <w:p w:rsidR="00A9499B" w:rsidRPr="00790B9E" w:rsidRDefault="00A9499B" w:rsidP="00790B9E">
      <w:pPr>
        <w:shd w:val="clear" w:color="auto" w:fill="FFFFFF" w:themeFill="background1"/>
        <w:spacing w:before="240" w:line="240" w:lineRule="auto"/>
        <w:jc w:val="both"/>
        <w:rPr>
          <w:rFonts w:asciiTheme="minorHAnsi" w:eastAsiaTheme="minorHAnsi" w:hAnsiTheme="minorHAnsi" w:cstheme="minorHAnsi"/>
        </w:rPr>
      </w:pPr>
      <w:r w:rsidRPr="00790B9E">
        <w:rPr>
          <w:rFonts w:asciiTheme="minorHAnsi" w:eastAsiaTheme="minorHAnsi" w:hAnsiTheme="minorHAnsi" w:cstheme="minorHAnsi"/>
        </w:rPr>
        <w:t xml:space="preserve">Oceny ofert cenowych dokonano dnia </w:t>
      </w:r>
      <w:r w:rsidR="008D2EE1" w:rsidRPr="00790B9E">
        <w:rPr>
          <w:rFonts w:asciiTheme="minorHAnsi" w:eastAsiaTheme="minorHAnsi" w:hAnsiTheme="minorHAnsi" w:cstheme="minorHAnsi"/>
        </w:rPr>
        <w:t>24</w:t>
      </w:r>
      <w:r w:rsidRPr="00790B9E">
        <w:rPr>
          <w:rFonts w:asciiTheme="minorHAnsi" w:eastAsiaTheme="minorHAnsi" w:hAnsiTheme="minorHAnsi" w:cstheme="minorHAnsi"/>
        </w:rPr>
        <w:t>.</w:t>
      </w:r>
      <w:r w:rsidR="008D2EE1" w:rsidRPr="00790B9E">
        <w:rPr>
          <w:rFonts w:asciiTheme="minorHAnsi" w:eastAsiaTheme="minorHAnsi" w:hAnsiTheme="minorHAnsi" w:cstheme="minorHAnsi"/>
        </w:rPr>
        <w:t>01</w:t>
      </w:r>
      <w:r w:rsidRPr="00790B9E">
        <w:rPr>
          <w:rFonts w:asciiTheme="minorHAnsi" w:eastAsiaTheme="minorHAnsi" w:hAnsiTheme="minorHAnsi" w:cstheme="minorHAnsi"/>
        </w:rPr>
        <w:t>.201</w:t>
      </w:r>
      <w:r w:rsidR="008D2EE1" w:rsidRPr="00790B9E">
        <w:rPr>
          <w:rFonts w:asciiTheme="minorHAnsi" w:eastAsiaTheme="minorHAnsi" w:hAnsiTheme="minorHAnsi" w:cstheme="minorHAnsi"/>
        </w:rPr>
        <w:t>7</w:t>
      </w:r>
      <w:r w:rsidRPr="00790B9E">
        <w:rPr>
          <w:rFonts w:asciiTheme="minorHAnsi" w:eastAsiaTheme="minorHAnsi" w:hAnsiTheme="minorHAnsi" w:cstheme="minorHAnsi"/>
        </w:rPr>
        <w:t xml:space="preserve"> </w:t>
      </w:r>
      <w:proofErr w:type="gramStart"/>
      <w:r w:rsidRPr="00790B9E">
        <w:rPr>
          <w:rFonts w:asciiTheme="minorHAnsi" w:eastAsiaTheme="minorHAnsi" w:hAnsiTheme="minorHAnsi" w:cstheme="minorHAnsi"/>
        </w:rPr>
        <w:t>r</w:t>
      </w:r>
      <w:proofErr w:type="gramEnd"/>
      <w:r w:rsidRPr="00790B9E">
        <w:rPr>
          <w:rFonts w:asciiTheme="minorHAnsi" w:eastAsiaTheme="minorHAnsi" w:hAnsiTheme="minorHAnsi" w:cstheme="minorHAnsi"/>
        </w:rPr>
        <w:t>. o godzinie 1</w:t>
      </w:r>
      <w:r w:rsidR="008D2EE1" w:rsidRPr="00790B9E">
        <w:rPr>
          <w:rFonts w:asciiTheme="minorHAnsi" w:eastAsiaTheme="minorHAnsi" w:hAnsiTheme="minorHAnsi" w:cstheme="minorHAnsi"/>
        </w:rPr>
        <w:t>2</w:t>
      </w:r>
      <w:r w:rsidRPr="00790B9E">
        <w:rPr>
          <w:rFonts w:asciiTheme="minorHAnsi" w:eastAsiaTheme="minorHAnsi" w:hAnsiTheme="minorHAnsi" w:cstheme="minorHAnsi"/>
        </w:rPr>
        <w:t xml:space="preserve">.00 </w:t>
      </w:r>
      <w:proofErr w:type="gramStart"/>
      <w:r w:rsidRPr="00790B9E">
        <w:rPr>
          <w:rFonts w:asciiTheme="minorHAnsi" w:eastAsiaTheme="minorHAnsi" w:hAnsiTheme="minorHAnsi" w:cstheme="minorHAnsi"/>
        </w:rPr>
        <w:t>r</w:t>
      </w:r>
      <w:proofErr w:type="gramEnd"/>
      <w:r w:rsidRPr="00790B9E">
        <w:rPr>
          <w:rFonts w:asciiTheme="minorHAnsi" w:eastAsiaTheme="minorHAnsi" w:hAnsiTheme="minorHAnsi" w:cstheme="minorHAnsi"/>
        </w:rPr>
        <w:t>.</w:t>
      </w:r>
    </w:p>
    <w:p w:rsidR="00A9499B" w:rsidRPr="00862AC4" w:rsidRDefault="00A9499B" w:rsidP="00790B9E">
      <w:pPr>
        <w:shd w:val="clear" w:color="auto" w:fill="FFFFFF" w:themeFill="background1"/>
        <w:spacing w:before="240" w:line="240" w:lineRule="auto"/>
        <w:jc w:val="both"/>
        <w:rPr>
          <w:rFonts w:asciiTheme="minorHAnsi" w:eastAsiaTheme="minorHAnsi" w:hAnsiTheme="minorHAnsi" w:cstheme="minorBidi"/>
        </w:rPr>
      </w:pPr>
      <w:r w:rsidRPr="00862AC4">
        <w:rPr>
          <w:rFonts w:asciiTheme="minorHAnsi" w:eastAsiaTheme="minorHAnsi" w:hAnsiTheme="minorHAnsi" w:cstheme="minorBidi"/>
        </w:rPr>
        <w:t xml:space="preserve">Średnią cenę rynkową 1 godziny zegarowej przeprowadzonych zajęć brutto (średnia arytmetyczna </w:t>
      </w:r>
      <w:proofErr w:type="gramStart"/>
      <w:r w:rsidRPr="00862AC4">
        <w:rPr>
          <w:rFonts w:asciiTheme="minorHAnsi" w:eastAsiaTheme="minorHAnsi" w:hAnsiTheme="minorHAnsi" w:cstheme="minorBidi"/>
        </w:rPr>
        <w:t>wszystkich</w:t>
      </w:r>
      <w:proofErr w:type="gramEnd"/>
      <w:r w:rsidRPr="00862AC4">
        <w:rPr>
          <w:rFonts w:asciiTheme="minorHAnsi" w:eastAsiaTheme="minorHAnsi" w:hAnsiTheme="minorHAnsi" w:cstheme="minorBidi"/>
        </w:rPr>
        <w:t xml:space="preserve"> ofert cenowych występujących w postępowaniu) </w:t>
      </w:r>
      <w:r w:rsidR="002303A7">
        <w:rPr>
          <w:rFonts w:asciiTheme="minorHAnsi" w:eastAsiaTheme="minorHAnsi" w:hAnsiTheme="minorHAnsi" w:cstheme="minorBidi"/>
        </w:rPr>
        <w:t>oszacowano na poziomie</w:t>
      </w:r>
      <w:r w:rsidRPr="00862AC4">
        <w:rPr>
          <w:rFonts w:asciiTheme="minorHAnsi" w:eastAsiaTheme="minorHAnsi" w:hAnsiTheme="minorHAnsi" w:cstheme="minorBidi"/>
        </w:rPr>
        <w:t xml:space="preserve"> na: </w:t>
      </w:r>
      <w:r>
        <w:rPr>
          <w:rFonts w:asciiTheme="minorHAnsi" w:eastAsiaTheme="minorHAnsi" w:hAnsiTheme="minorHAnsi" w:cstheme="minorBidi"/>
        </w:rPr>
        <w:t>9</w:t>
      </w:r>
      <w:r w:rsidR="00400BA6">
        <w:rPr>
          <w:rFonts w:asciiTheme="minorHAnsi" w:eastAsiaTheme="minorHAnsi" w:hAnsiTheme="minorHAnsi" w:cstheme="minorBidi"/>
        </w:rPr>
        <w:t>6</w:t>
      </w:r>
      <w:r w:rsidRPr="00862AC4">
        <w:rPr>
          <w:rFonts w:asciiTheme="minorHAnsi" w:eastAsiaTheme="minorHAnsi" w:hAnsiTheme="minorHAnsi" w:cstheme="minorBidi"/>
        </w:rPr>
        <w:t xml:space="preserve">, </w:t>
      </w:r>
      <w:r w:rsidR="00400BA6">
        <w:rPr>
          <w:rFonts w:asciiTheme="minorHAnsi" w:eastAsiaTheme="minorHAnsi" w:hAnsiTheme="minorHAnsi" w:cstheme="minorBidi"/>
        </w:rPr>
        <w:t>67</w:t>
      </w:r>
      <w:r w:rsidRPr="00862AC4">
        <w:rPr>
          <w:rFonts w:asciiTheme="minorHAnsi" w:eastAsiaTheme="minorHAnsi" w:hAnsiTheme="minorHAnsi" w:cstheme="minorBidi"/>
        </w:rPr>
        <w:t xml:space="preserve"> zł. </w:t>
      </w:r>
    </w:p>
    <w:p w:rsidR="00A9499B" w:rsidRPr="00862AC4" w:rsidRDefault="002303A7" w:rsidP="00790B9E">
      <w:pPr>
        <w:shd w:val="clear" w:color="auto" w:fill="FFFFFF" w:themeFill="background1"/>
        <w:spacing w:before="24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Po oszacowaniu kwoty za 1 godzinę Wnioskodawca postanowił, iż nawiąże współpracę </w:t>
      </w:r>
      <w:proofErr w:type="gramStart"/>
      <w:r>
        <w:rPr>
          <w:rFonts w:asciiTheme="minorHAnsi" w:eastAsiaTheme="minorHAnsi" w:hAnsiTheme="minorHAnsi" w:cstheme="minorBidi"/>
        </w:rPr>
        <w:t xml:space="preserve">z </w:t>
      </w:r>
      <w:r w:rsidR="00A9499B" w:rsidRPr="00862AC4">
        <w:rPr>
          <w:rFonts w:asciiTheme="minorHAnsi" w:eastAsiaTheme="minorHAnsi" w:hAnsiTheme="minorHAnsi" w:cstheme="minorBidi"/>
        </w:rPr>
        <w:t xml:space="preserve"> pani</w:t>
      </w:r>
      <w:r>
        <w:rPr>
          <w:rFonts w:asciiTheme="minorHAnsi" w:eastAsiaTheme="minorHAnsi" w:hAnsiTheme="minorHAnsi" w:cstheme="minorBidi"/>
        </w:rPr>
        <w:t>ą</w:t>
      </w:r>
      <w:proofErr w:type="gramEnd"/>
      <w:r w:rsidR="00A9499B" w:rsidRPr="00862AC4">
        <w:rPr>
          <w:rFonts w:asciiTheme="minorHAnsi" w:eastAsiaTheme="minorHAnsi" w:hAnsiTheme="minorHAnsi" w:cstheme="minorBidi"/>
        </w:rPr>
        <w:t xml:space="preserve"> Wanda Troć</w:t>
      </w:r>
      <w:r w:rsidR="00400BA6">
        <w:rPr>
          <w:rFonts w:asciiTheme="minorHAnsi" w:eastAsiaTheme="minorHAnsi" w:hAnsiTheme="minorHAnsi" w:cstheme="minorBidi"/>
        </w:rPr>
        <w:t xml:space="preserve"> i pani</w:t>
      </w:r>
      <w:r>
        <w:rPr>
          <w:rFonts w:asciiTheme="minorHAnsi" w:eastAsiaTheme="minorHAnsi" w:hAnsiTheme="minorHAnsi" w:cstheme="minorBidi"/>
        </w:rPr>
        <w:t>ą</w:t>
      </w:r>
      <w:r w:rsidR="00400BA6">
        <w:rPr>
          <w:rFonts w:asciiTheme="minorHAnsi" w:eastAsiaTheme="minorHAnsi" w:hAnsiTheme="minorHAnsi" w:cstheme="minorBidi"/>
        </w:rPr>
        <w:t xml:space="preserve"> Marlena </w:t>
      </w:r>
      <w:proofErr w:type="spellStart"/>
      <w:r w:rsidR="00400BA6">
        <w:rPr>
          <w:rFonts w:asciiTheme="minorHAnsi" w:eastAsiaTheme="minorHAnsi" w:hAnsiTheme="minorHAnsi" w:cstheme="minorBidi"/>
        </w:rPr>
        <w:t>Kawulska-Feli</w:t>
      </w:r>
      <w:r w:rsidR="0062348D">
        <w:rPr>
          <w:rFonts w:asciiTheme="minorHAnsi" w:eastAsiaTheme="minorHAnsi" w:hAnsiTheme="minorHAnsi" w:cstheme="minorBidi"/>
        </w:rPr>
        <w:t>niak</w:t>
      </w:r>
      <w:proofErr w:type="spellEnd"/>
      <w:r w:rsidR="0062348D">
        <w:rPr>
          <w:rFonts w:asciiTheme="minorHAnsi" w:eastAsiaTheme="minorHAnsi" w:hAnsiTheme="minorHAnsi" w:cstheme="minorBidi"/>
        </w:rPr>
        <w:t>.</w:t>
      </w:r>
    </w:p>
    <w:p w:rsidR="00071926" w:rsidRPr="00407764" w:rsidRDefault="00400BA6" w:rsidP="00790B9E">
      <w:pPr>
        <w:spacing w:after="0" w:line="240" w:lineRule="auto"/>
        <w:jc w:val="both"/>
        <w:rPr>
          <w:rFonts w:asciiTheme="minorHAnsi" w:hAnsiTheme="minorHAnsi" w:cstheme="minorHAnsi"/>
          <w:sz w:val="18"/>
          <w:szCs w:val="24"/>
        </w:rPr>
      </w:pPr>
      <w:r w:rsidRPr="000D2897">
        <w:t>Wybrano ofert</w:t>
      </w:r>
      <w:r>
        <w:t xml:space="preserve">y </w:t>
      </w:r>
      <w:r w:rsidRPr="001C7E91">
        <w:t xml:space="preserve">pani Wanda Toć </w:t>
      </w:r>
      <w:r w:rsidR="0062348D">
        <w:t xml:space="preserve">i </w:t>
      </w:r>
      <w:r w:rsidR="0062348D" w:rsidRPr="0062348D">
        <w:t xml:space="preserve">pani Marlena </w:t>
      </w:r>
      <w:proofErr w:type="spellStart"/>
      <w:r w:rsidR="0062348D" w:rsidRPr="0062348D">
        <w:t>Kawulska-Feliniak</w:t>
      </w:r>
      <w:proofErr w:type="spellEnd"/>
      <w:r w:rsidR="0062348D">
        <w:t>, gdyż</w:t>
      </w:r>
      <w:r w:rsidRPr="000D2897">
        <w:t xml:space="preserve"> zaproponowan</w:t>
      </w:r>
      <w:r>
        <w:t>e</w:t>
      </w:r>
      <w:r w:rsidRPr="000D2897">
        <w:t xml:space="preserve"> stawk</w:t>
      </w:r>
      <w:r>
        <w:t xml:space="preserve">i przez doradców zawodowych są zgodne </w:t>
      </w:r>
      <w:r w:rsidRPr="000D2897">
        <w:t>ze średnią ceną rynkową</w:t>
      </w:r>
      <w:r>
        <w:t xml:space="preserve"> oraz stawką ustaloną na podstawie Załącznika nr 7 </w:t>
      </w:r>
      <w:r w:rsidRPr="001C7E91">
        <w:t>„Wymagania dotyczące standardu oraz cen rynkowych w ramach konkursu nr RPLD.08.02.01-IP.01-10-001/16”</w:t>
      </w:r>
      <w:r w:rsidRPr="000D2897">
        <w:t xml:space="preserve">, </w:t>
      </w:r>
      <w:proofErr w:type="gramStart"/>
      <w:r w:rsidRPr="000D2897">
        <w:t>ponadto</w:t>
      </w:r>
      <w:proofErr w:type="gramEnd"/>
      <w:r w:rsidRPr="000D2897">
        <w:t xml:space="preserve"> Pani </w:t>
      </w:r>
      <w:r w:rsidR="0062348D" w:rsidRPr="0062348D">
        <w:t xml:space="preserve">Marlena </w:t>
      </w:r>
      <w:proofErr w:type="spellStart"/>
      <w:r w:rsidR="0062348D" w:rsidRPr="0062348D">
        <w:t>Kawulska-Feli</w:t>
      </w:r>
      <w:r w:rsidR="0062348D">
        <w:t>niak</w:t>
      </w:r>
      <w:proofErr w:type="spellEnd"/>
      <w:r w:rsidR="0062348D">
        <w:t xml:space="preserve"> </w:t>
      </w:r>
      <w:r>
        <w:t>i Pani Wanda Toć</w:t>
      </w:r>
      <w:r w:rsidRPr="000D2897">
        <w:t xml:space="preserve"> posiada</w:t>
      </w:r>
      <w:r>
        <w:t>ją</w:t>
      </w:r>
      <w:r w:rsidRPr="000D2897">
        <w:t xml:space="preserve"> wykształcenie umożliwiające przeprowadzenie wsparcia w ramach Projektu.</w:t>
      </w:r>
      <w:r>
        <w:t xml:space="preserve"> Każda z Pań będzie prowadzić doradztwo z 40 osobami, co usprawni i przyśpieszy proces realizacji pozostałych form wsparcia przewidzianych dla każdego Uczestnika, w tym przede wszystkim szkoleń.</w:t>
      </w:r>
    </w:p>
    <w:sectPr w:rsidR="00071926" w:rsidRPr="00407764" w:rsidSect="00323DCA">
      <w:headerReference w:type="default" r:id="rId9"/>
      <w:footerReference w:type="default" r:id="rId10"/>
      <w:pgSz w:w="11906" w:h="16838"/>
      <w:pgMar w:top="2800" w:right="1133" w:bottom="1276" w:left="1134" w:header="708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DB" w:rsidRDefault="00C839DB" w:rsidP="003B1757">
      <w:pPr>
        <w:spacing w:after="0" w:line="240" w:lineRule="auto"/>
      </w:pPr>
      <w:r>
        <w:separator/>
      </w:r>
    </w:p>
  </w:endnote>
  <w:endnote w:type="continuationSeparator" w:id="0">
    <w:p w:rsidR="00C839DB" w:rsidRDefault="00C839DB" w:rsidP="003B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-New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B4" w:rsidRDefault="00323DCA" w:rsidP="00323DCA">
    <w:pPr>
      <w:pStyle w:val="Stopka"/>
      <w:tabs>
        <w:tab w:val="left" w:pos="2552"/>
        <w:tab w:val="left" w:pos="2694"/>
        <w:tab w:val="left" w:pos="2835"/>
        <w:tab w:val="left" w:pos="2977"/>
        <w:tab w:val="left" w:pos="3261"/>
        <w:tab w:val="left" w:pos="3686"/>
        <w:tab w:val="left" w:pos="3969"/>
        <w:tab w:val="left" w:pos="4253"/>
        <w:tab w:val="left" w:pos="4678"/>
        <w:tab w:val="left" w:pos="5103"/>
        <w:tab w:val="left" w:pos="5387"/>
        <w:tab w:val="left" w:pos="5812"/>
        <w:tab w:val="left" w:pos="6521"/>
        <w:tab w:val="left" w:pos="7513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49DD18A" wp14:editId="757C7BCA">
          <wp:simplePos x="0" y="0"/>
          <wp:positionH relativeFrom="margin">
            <wp:posOffset>5111115</wp:posOffset>
          </wp:positionH>
          <wp:positionV relativeFrom="margin">
            <wp:posOffset>7363460</wp:posOffset>
          </wp:positionV>
          <wp:extent cx="659765" cy="5962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43A5DA5C" wp14:editId="4CB6DD81">
          <wp:extent cx="1250831" cy="544766"/>
          <wp:effectExtent l="0" t="0" r="6985" b="825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586" cy="56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DB" w:rsidRDefault="00C839DB" w:rsidP="003B1757">
      <w:pPr>
        <w:spacing w:after="0" w:line="240" w:lineRule="auto"/>
      </w:pPr>
      <w:r>
        <w:separator/>
      </w:r>
    </w:p>
  </w:footnote>
  <w:footnote w:type="continuationSeparator" w:id="0">
    <w:p w:rsidR="00C839DB" w:rsidRDefault="00C839DB" w:rsidP="003B1757">
      <w:pPr>
        <w:spacing w:after="0" w:line="240" w:lineRule="auto"/>
      </w:pPr>
      <w:r>
        <w:continuationSeparator/>
      </w:r>
    </w:p>
  </w:footnote>
  <w:footnote w:id="1">
    <w:p w:rsidR="00790B9E" w:rsidRDefault="00790B9E" w:rsidP="00790B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23DCA">
        <w:rPr>
          <w:sz w:val="16"/>
          <w:szCs w:val="16"/>
        </w:rPr>
        <w:t>Obszary wiejskie o małej gęstości zaludnienia</w:t>
      </w:r>
      <w:r w:rsidRPr="00323DCA">
        <w:rPr>
          <w:rFonts w:ascii="Calibri" w:eastAsiaTheme="minorEastAsia" w:hAnsi="Calibri" w:cstheme="minorBidi"/>
          <w:color w:val="000000" w:themeColor="text1"/>
          <w:kern w:val="24"/>
          <w:sz w:val="16"/>
          <w:szCs w:val="16"/>
          <w:lang w:eastAsia="en-US"/>
        </w:rPr>
        <w:t xml:space="preserve"> </w:t>
      </w:r>
      <w:r w:rsidRPr="00323DCA">
        <w:rPr>
          <w:sz w:val="16"/>
          <w:szCs w:val="16"/>
        </w:rPr>
        <w:t>(Kategoria 3 DEGURBY powinna być określana na podstawie: http</w:t>
      </w:r>
      <w:proofErr w:type="gramStart"/>
      <w:r w:rsidRPr="00323DCA">
        <w:rPr>
          <w:sz w:val="16"/>
          <w:szCs w:val="16"/>
        </w:rPr>
        <w:t>://ec</w:t>
      </w:r>
      <w:proofErr w:type="gramEnd"/>
      <w:r w:rsidRPr="00323DCA">
        <w:rPr>
          <w:sz w:val="16"/>
          <w:szCs w:val="16"/>
        </w:rPr>
        <w:t>.</w:t>
      </w:r>
      <w:proofErr w:type="gramStart"/>
      <w:r w:rsidRPr="00323DCA">
        <w:rPr>
          <w:sz w:val="16"/>
          <w:szCs w:val="16"/>
        </w:rPr>
        <w:t>europa</w:t>
      </w:r>
      <w:proofErr w:type="gramEnd"/>
      <w:r w:rsidRPr="00323DCA">
        <w:rPr>
          <w:sz w:val="16"/>
          <w:szCs w:val="16"/>
        </w:rPr>
        <w:t>.</w:t>
      </w:r>
      <w:proofErr w:type="gramStart"/>
      <w:r w:rsidRPr="00323DCA">
        <w:rPr>
          <w:sz w:val="16"/>
          <w:szCs w:val="16"/>
        </w:rPr>
        <w:t>eu</w:t>
      </w:r>
      <w:proofErr w:type="gramEnd"/>
      <w:r w:rsidRPr="00323DCA">
        <w:rPr>
          <w:sz w:val="16"/>
          <w:szCs w:val="16"/>
        </w:rPr>
        <w:t>/eurostat/ramon/miscellaneous/index.</w:t>
      </w:r>
      <w:proofErr w:type="gramStart"/>
      <w:r w:rsidRPr="00323DCA">
        <w:rPr>
          <w:sz w:val="16"/>
          <w:szCs w:val="16"/>
        </w:rPr>
        <w:t>cfm</w:t>
      </w:r>
      <w:proofErr w:type="gramEnd"/>
      <w:r w:rsidRPr="00323DCA">
        <w:rPr>
          <w:sz w:val="16"/>
          <w:szCs w:val="16"/>
        </w:rPr>
        <w:t>?TargetUrl=DSP_</w:t>
      </w:r>
      <w:proofErr w:type="gramStart"/>
      <w:r w:rsidRPr="00323DCA">
        <w:rPr>
          <w:sz w:val="16"/>
          <w:szCs w:val="16"/>
        </w:rPr>
        <w:t>DEGURBA  tabela</w:t>
      </w:r>
      <w:proofErr w:type="gramEnd"/>
      <w:r w:rsidRPr="00323DCA">
        <w:rPr>
          <w:sz w:val="16"/>
          <w:szCs w:val="16"/>
        </w:rPr>
        <w:t xml:space="preserve"> z nagłówkiem "dla roku odniesienia 2012”).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B4" w:rsidRDefault="00C839DB">
    <w:pPr>
      <w:pStyle w:val="Nagwek"/>
    </w:pPr>
    <w:sdt>
      <w:sdtPr>
        <w:id w:val="1640459169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w:pict>
            <v:rect id="Prostokąt 3" o:spid="_x0000_s2052" style="position:absolute;margin-left:0;margin-top:0;width:40.2pt;height:171.9pt;z-index:25166131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7E2AB4" w:rsidRDefault="007E2AB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0334C0">
                      <w:rPr>
                        <w:rFonts w:asciiTheme="minorHAnsi" w:eastAsiaTheme="minorEastAsia" w:hAnsiTheme="minorHAnsi" w:cstheme="minorBidi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0334C0">
                      <w:rPr>
                        <w:rFonts w:asciiTheme="minorHAnsi" w:eastAsiaTheme="minorEastAsia" w:hAnsiTheme="minorHAnsi" w:cstheme="minorBidi"/>
                        <w:szCs w:val="21"/>
                      </w:rPr>
                      <w:fldChar w:fldCharType="separate"/>
                    </w:r>
                    <w:r w:rsidR="00790B9E" w:rsidRPr="00790B9E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0334C0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9541A0">
      <w:rPr>
        <w:noProof/>
        <w:lang w:eastAsia="pl-PL"/>
      </w:rPr>
      <w:drawing>
        <wp:inline distT="0" distB="0" distL="0" distR="0" wp14:anchorId="40269834" wp14:editId="23A9D003">
          <wp:extent cx="6120765" cy="975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2AB4" w:rsidRDefault="007E2AB4">
    <w:pPr>
      <w:pStyle w:val="Nagwek"/>
    </w:pPr>
  </w:p>
  <w:p w:rsidR="006A60A3" w:rsidRPr="006A60A3" w:rsidRDefault="006A60A3" w:rsidP="006A60A3">
    <w:pPr>
      <w:spacing w:line="223" w:lineRule="exact"/>
      <w:ind w:left="20" w:right="-7"/>
      <w:jc w:val="center"/>
      <w:rPr>
        <w:i/>
        <w:sz w:val="16"/>
      </w:rPr>
    </w:pPr>
    <w:r w:rsidRPr="006A60A3">
      <w:rPr>
        <w:i/>
        <w:sz w:val="16"/>
      </w:rPr>
      <w:t>Projekt współfinansowany ze środków Unii Europejskiej w ramach Europejskiego Funduszu</w:t>
    </w:r>
    <w:r>
      <w:rPr>
        <w:i/>
        <w:sz w:val="16"/>
      </w:rPr>
      <w:t xml:space="preserve"> </w:t>
    </w:r>
    <w:proofErr w:type="gramStart"/>
    <w:r>
      <w:rPr>
        <w:i/>
        <w:sz w:val="16"/>
      </w:rPr>
      <w:t xml:space="preserve">Społecznego                                                  </w:t>
    </w:r>
    <w:proofErr w:type="gramEnd"/>
    <w:r>
      <w:rPr>
        <w:i/>
        <w:sz w:val="16"/>
      </w:rPr>
      <w:t xml:space="preserve">                                       </w:t>
    </w:r>
    <w:r w:rsidRPr="006A60A3">
      <w:rPr>
        <w:i/>
        <w:sz w:val="16"/>
      </w:rPr>
      <w:t>Regionalny Program Operacyjny Województwa Łódzkiego na lata 2014 - 2020</w:t>
    </w:r>
  </w:p>
  <w:p w:rsidR="007E2AB4" w:rsidRPr="003B1757" w:rsidRDefault="00C839DB" w:rsidP="003B1757">
    <w:pPr>
      <w:spacing w:line="223" w:lineRule="exact"/>
      <w:ind w:left="20" w:right="-7"/>
      <w:jc w:val="center"/>
      <w:rPr>
        <w:i/>
        <w:sz w:val="16"/>
      </w:rPr>
    </w:pPr>
    <w:r>
      <w:rPr>
        <w:i/>
        <w:sz w:val="16"/>
      </w:rPr>
      <w:pict>
        <v:rect id="_x0000_i1025" style="width:0;height:1.5pt" o:hralign="center" o:hrstd="t" o:hr="t" fillcolor="#9d9da1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01F"/>
    <w:multiLevelType w:val="hybridMultilevel"/>
    <w:tmpl w:val="FF202BE4"/>
    <w:lvl w:ilvl="0" w:tplc="2C367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9930E7"/>
    <w:multiLevelType w:val="hybridMultilevel"/>
    <w:tmpl w:val="C3DA3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34631"/>
    <w:multiLevelType w:val="hybridMultilevel"/>
    <w:tmpl w:val="6D98026E"/>
    <w:lvl w:ilvl="0" w:tplc="89BC76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02723"/>
    <w:multiLevelType w:val="hybridMultilevel"/>
    <w:tmpl w:val="D592CB1E"/>
    <w:lvl w:ilvl="0" w:tplc="A3AC7706">
      <w:start w:val="1"/>
      <w:numFmt w:val="decimal"/>
      <w:lvlText w:val="%1."/>
      <w:lvlJc w:val="left"/>
      <w:pPr>
        <w:ind w:left="70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E242C0F6">
      <w:start w:val="3"/>
      <w:numFmt w:val="upperLetter"/>
      <w:lvlText w:val="%3."/>
      <w:lvlJc w:val="left"/>
      <w:pPr>
        <w:ind w:left="1984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31DA37CD"/>
    <w:multiLevelType w:val="hybridMultilevel"/>
    <w:tmpl w:val="DE96B7A0"/>
    <w:lvl w:ilvl="0" w:tplc="5E844E5E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36D53904"/>
    <w:multiLevelType w:val="hybridMultilevel"/>
    <w:tmpl w:val="06F2B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310C8"/>
    <w:multiLevelType w:val="multilevel"/>
    <w:tmpl w:val="DF30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6244B8"/>
    <w:multiLevelType w:val="multilevel"/>
    <w:tmpl w:val="24E831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2E4C6C"/>
    <w:multiLevelType w:val="hybridMultilevel"/>
    <w:tmpl w:val="32AC61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757"/>
    <w:rsid w:val="000334C0"/>
    <w:rsid w:val="0006672F"/>
    <w:rsid w:val="00070DE6"/>
    <w:rsid w:val="00071926"/>
    <w:rsid w:val="00085E03"/>
    <w:rsid w:val="000A154B"/>
    <w:rsid w:val="000B73B2"/>
    <w:rsid w:val="000E7AEB"/>
    <w:rsid w:val="00117D0E"/>
    <w:rsid w:val="001324EC"/>
    <w:rsid w:val="00161C3D"/>
    <w:rsid w:val="00172453"/>
    <w:rsid w:val="00196286"/>
    <w:rsid w:val="001D23F9"/>
    <w:rsid w:val="001D557A"/>
    <w:rsid w:val="001E33FF"/>
    <w:rsid w:val="001E42AF"/>
    <w:rsid w:val="001F684E"/>
    <w:rsid w:val="00212328"/>
    <w:rsid w:val="002303A7"/>
    <w:rsid w:val="00230AF8"/>
    <w:rsid w:val="002531B8"/>
    <w:rsid w:val="002639E5"/>
    <w:rsid w:val="0029729E"/>
    <w:rsid w:val="002B0FB1"/>
    <w:rsid w:val="002B6ED2"/>
    <w:rsid w:val="002B79E0"/>
    <w:rsid w:val="002D5962"/>
    <w:rsid w:val="002F0358"/>
    <w:rsid w:val="00314BDD"/>
    <w:rsid w:val="00323DCA"/>
    <w:rsid w:val="00340A71"/>
    <w:rsid w:val="0034676D"/>
    <w:rsid w:val="00355186"/>
    <w:rsid w:val="00357DE2"/>
    <w:rsid w:val="00376E9F"/>
    <w:rsid w:val="003A79D4"/>
    <w:rsid w:val="003B1757"/>
    <w:rsid w:val="003C5D85"/>
    <w:rsid w:val="003F48F6"/>
    <w:rsid w:val="00400BA6"/>
    <w:rsid w:val="00407764"/>
    <w:rsid w:val="0047057F"/>
    <w:rsid w:val="004904A0"/>
    <w:rsid w:val="004B0C54"/>
    <w:rsid w:val="004C2F7E"/>
    <w:rsid w:val="004E394E"/>
    <w:rsid w:val="0053330C"/>
    <w:rsid w:val="005378EB"/>
    <w:rsid w:val="00572D58"/>
    <w:rsid w:val="0058782A"/>
    <w:rsid w:val="00590CCC"/>
    <w:rsid w:val="005B633B"/>
    <w:rsid w:val="005D1E56"/>
    <w:rsid w:val="0062348D"/>
    <w:rsid w:val="00652A25"/>
    <w:rsid w:val="00690899"/>
    <w:rsid w:val="006967BC"/>
    <w:rsid w:val="006A60A3"/>
    <w:rsid w:val="006D2341"/>
    <w:rsid w:val="006F03E9"/>
    <w:rsid w:val="00717341"/>
    <w:rsid w:val="007358CC"/>
    <w:rsid w:val="00750D9A"/>
    <w:rsid w:val="007657C3"/>
    <w:rsid w:val="007738C5"/>
    <w:rsid w:val="00780C41"/>
    <w:rsid w:val="00790B9E"/>
    <w:rsid w:val="00795D7F"/>
    <w:rsid w:val="007E2610"/>
    <w:rsid w:val="007E2AB4"/>
    <w:rsid w:val="007F1779"/>
    <w:rsid w:val="00811B72"/>
    <w:rsid w:val="0084630E"/>
    <w:rsid w:val="00866A4F"/>
    <w:rsid w:val="00870069"/>
    <w:rsid w:val="00891A7A"/>
    <w:rsid w:val="008B075C"/>
    <w:rsid w:val="008B79C8"/>
    <w:rsid w:val="008D2EE1"/>
    <w:rsid w:val="008F6C50"/>
    <w:rsid w:val="00917DFB"/>
    <w:rsid w:val="009541A0"/>
    <w:rsid w:val="009765E9"/>
    <w:rsid w:val="009D4E72"/>
    <w:rsid w:val="009D57C1"/>
    <w:rsid w:val="00A4157F"/>
    <w:rsid w:val="00A66D96"/>
    <w:rsid w:val="00A74C8F"/>
    <w:rsid w:val="00A805DA"/>
    <w:rsid w:val="00A9499B"/>
    <w:rsid w:val="00AA3105"/>
    <w:rsid w:val="00AC033D"/>
    <w:rsid w:val="00AE1F9E"/>
    <w:rsid w:val="00B05CE5"/>
    <w:rsid w:val="00B072F0"/>
    <w:rsid w:val="00B12150"/>
    <w:rsid w:val="00B13C5A"/>
    <w:rsid w:val="00B47BA4"/>
    <w:rsid w:val="00B63F4A"/>
    <w:rsid w:val="00B64451"/>
    <w:rsid w:val="00B64EEF"/>
    <w:rsid w:val="00B726A5"/>
    <w:rsid w:val="00B9700B"/>
    <w:rsid w:val="00BA5BD7"/>
    <w:rsid w:val="00C05CAF"/>
    <w:rsid w:val="00C322A8"/>
    <w:rsid w:val="00C40108"/>
    <w:rsid w:val="00C459C2"/>
    <w:rsid w:val="00C637E1"/>
    <w:rsid w:val="00C839DB"/>
    <w:rsid w:val="00CE0B51"/>
    <w:rsid w:val="00D1351E"/>
    <w:rsid w:val="00D448A1"/>
    <w:rsid w:val="00D72936"/>
    <w:rsid w:val="00D741F1"/>
    <w:rsid w:val="00D97CEF"/>
    <w:rsid w:val="00DC1224"/>
    <w:rsid w:val="00DE3241"/>
    <w:rsid w:val="00DF571B"/>
    <w:rsid w:val="00E10AB2"/>
    <w:rsid w:val="00E13E34"/>
    <w:rsid w:val="00E247C9"/>
    <w:rsid w:val="00E24EB0"/>
    <w:rsid w:val="00E45D86"/>
    <w:rsid w:val="00E55F07"/>
    <w:rsid w:val="00E803A8"/>
    <w:rsid w:val="00EC0350"/>
    <w:rsid w:val="00EC17C3"/>
    <w:rsid w:val="00EC708C"/>
    <w:rsid w:val="00ED1887"/>
    <w:rsid w:val="00F10703"/>
    <w:rsid w:val="00F26494"/>
    <w:rsid w:val="00F30826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57"/>
  </w:style>
  <w:style w:type="paragraph" w:styleId="Stopka">
    <w:name w:val="footer"/>
    <w:basedOn w:val="Normalny"/>
    <w:link w:val="Stopka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57"/>
  </w:style>
  <w:style w:type="paragraph" w:styleId="Tekstdymka">
    <w:name w:val="Balloon Text"/>
    <w:basedOn w:val="Normalny"/>
    <w:link w:val="TekstdymkaZnak"/>
    <w:uiPriority w:val="99"/>
    <w:semiHidden/>
    <w:unhideWhenUsed/>
    <w:rsid w:val="003B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57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B17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B1757"/>
    <w:pPr>
      <w:widowControl w:val="0"/>
      <w:spacing w:after="0" w:line="240" w:lineRule="auto"/>
      <w:ind w:left="105"/>
    </w:pPr>
    <w:rPr>
      <w:rFonts w:cs="Calibri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3B175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B17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B1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7BA4"/>
    <w:pPr>
      <w:ind w:left="720"/>
      <w:contextualSpacing/>
    </w:pPr>
  </w:style>
  <w:style w:type="paragraph" w:styleId="Bezodstpw">
    <w:name w:val="No Spacing"/>
    <w:uiPriority w:val="1"/>
    <w:qFormat/>
    <w:rsid w:val="00D741F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072F0"/>
    <w:rPr>
      <w:color w:val="0000FF" w:themeColor="hyperlink"/>
      <w:u w:val="single"/>
    </w:rPr>
  </w:style>
  <w:style w:type="paragraph" w:customStyle="1" w:styleId="Default">
    <w:name w:val="Default"/>
    <w:rsid w:val="00E24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E2A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A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8">
    <w:name w:val="CM18"/>
    <w:basedOn w:val="Normalny"/>
    <w:next w:val="Normalny"/>
    <w:rsid w:val="007E2AB4"/>
    <w:pPr>
      <w:widowControl w:val="0"/>
      <w:autoSpaceDE w:val="0"/>
      <w:spacing w:after="0" w:line="240" w:lineRule="auto"/>
    </w:pPr>
    <w:rPr>
      <w:rFonts w:ascii="Times-New-Roman" w:eastAsia="Times New Roman" w:hAnsi="Times-New-Roman" w:cs="Times-New-Roman"/>
      <w:sz w:val="24"/>
      <w:szCs w:val="24"/>
      <w:lang w:eastAsia="ar-SA"/>
    </w:rPr>
  </w:style>
  <w:style w:type="paragraph" w:customStyle="1" w:styleId="TableText">
    <w:name w:val="Table Text"/>
    <w:basedOn w:val="Normalny"/>
    <w:rsid w:val="00C459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paragraph" w:customStyle="1" w:styleId="Teksttreci6">
    <w:name w:val="Tekst treści (6)"/>
    <w:basedOn w:val="Normalny"/>
    <w:rsid w:val="00C459C2"/>
    <w:pPr>
      <w:shd w:val="clear" w:color="auto" w:fill="FFFFFF"/>
      <w:spacing w:before="240" w:after="0" w:line="269" w:lineRule="exact"/>
      <w:ind w:hanging="400"/>
    </w:pPr>
    <w:rPr>
      <w:rFonts w:ascii="Times New Roman" w:eastAsia="Times New Roman" w:hAnsi="Times New Roman"/>
      <w:lang w:eastAsia="ar-SA"/>
    </w:rPr>
  </w:style>
  <w:style w:type="table" w:styleId="Tabela-Siatka">
    <w:name w:val="Table Grid"/>
    <w:basedOn w:val="Standardowy"/>
    <w:uiPriority w:val="59"/>
    <w:rsid w:val="00A7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3B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657C3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9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9C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9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57"/>
  </w:style>
  <w:style w:type="paragraph" w:styleId="Stopka">
    <w:name w:val="footer"/>
    <w:basedOn w:val="Normalny"/>
    <w:link w:val="Stopka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57"/>
  </w:style>
  <w:style w:type="paragraph" w:styleId="Tekstdymka">
    <w:name w:val="Balloon Text"/>
    <w:basedOn w:val="Normalny"/>
    <w:link w:val="TekstdymkaZnak"/>
    <w:uiPriority w:val="99"/>
    <w:semiHidden/>
    <w:unhideWhenUsed/>
    <w:rsid w:val="003B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57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B17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B1757"/>
    <w:pPr>
      <w:widowControl w:val="0"/>
      <w:spacing w:after="0" w:line="240" w:lineRule="auto"/>
      <w:ind w:left="105"/>
    </w:pPr>
    <w:rPr>
      <w:rFonts w:cs="Calibri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3B175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B17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B1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7BA4"/>
    <w:pPr>
      <w:ind w:left="720"/>
      <w:contextualSpacing/>
    </w:pPr>
  </w:style>
  <w:style w:type="paragraph" w:styleId="Bezodstpw">
    <w:name w:val="No Spacing"/>
    <w:uiPriority w:val="1"/>
    <w:qFormat/>
    <w:rsid w:val="00D741F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072F0"/>
    <w:rPr>
      <w:color w:val="0000FF" w:themeColor="hyperlink"/>
      <w:u w:val="single"/>
    </w:rPr>
  </w:style>
  <w:style w:type="paragraph" w:customStyle="1" w:styleId="Default">
    <w:name w:val="Default"/>
    <w:rsid w:val="00E24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E2A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AB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CM18">
    <w:name w:val="CM18"/>
    <w:basedOn w:val="Normalny"/>
    <w:next w:val="Normalny"/>
    <w:rsid w:val="007E2AB4"/>
    <w:pPr>
      <w:widowControl w:val="0"/>
      <w:autoSpaceDE w:val="0"/>
      <w:spacing w:after="0" w:line="240" w:lineRule="auto"/>
    </w:pPr>
    <w:rPr>
      <w:rFonts w:ascii="Times-New-Roman" w:eastAsia="Times New Roman" w:hAnsi="Times-New-Roman" w:cs="Times-New-Roman"/>
      <w:sz w:val="24"/>
      <w:szCs w:val="24"/>
      <w:lang w:eastAsia="ar-SA"/>
    </w:rPr>
  </w:style>
  <w:style w:type="paragraph" w:customStyle="1" w:styleId="TableText">
    <w:name w:val="Table Text"/>
    <w:basedOn w:val="Normalny"/>
    <w:rsid w:val="00C459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paragraph" w:customStyle="1" w:styleId="Teksttreci6">
    <w:name w:val="Tekst treści (6)"/>
    <w:basedOn w:val="Normalny"/>
    <w:rsid w:val="00C459C2"/>
    <w:pPr>
      <w:shd w:val="clear" w:color="auto" w:fill="FFFFFF"/>
      <w:spacing w:before="240" w:after="0" w:line="269" w:lineRule="exact"/>
      <w:ind w:hanging="400"/>
    </w:pPr>
    <w:rPr>
      <w:rFonts w:ascii="Times New Roman" w:eastAsia="Times New Roman" w:hAnsi="Times New Roman"/>
      <w:lang w:eastAsia="ar-SA"/>
    </w:rPr>
  </w:style>
  <w:style w:type="table" w:styleId="Tabela-Siatka">
    <w:name w:val="Table Grid"/>
    <w:basedOn w:val="Standardowy"/>
    <w:uiPriority w:val="59"/>
    <w:rsid w:val="00A7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3B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657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9F74-35E9-4994-9830-395BA5E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2016-12-14T14:32:00Z</cp:lastPrinted>
  <dcterms:created xsi:type="dcterms:W3CDTF">2017-02-07T12:32:00Z</dcterms:created>
  <dcterms:modified xsi:type="dcterms:W3CDTF">2017-02-07T13:09:00Z</dcterms:modified>
</cp:coreProperties>
</file>